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098" w:rsidRPr="00202098" w:rsidRDefault="00202098" w:rsidP="006B643E">
      <w:pPr>
        <w:jc w:val="center"/>
        <w:rPr>
          <w:rFonts w:ascii="Arial" w:eastAsia="Times New Roman" w:hAnsi="Arial" w:cs="Arial"/>
          <w:color w:val="3A3A3A"/>
          <w:sz w:val="26"/>
          <w:szCs w:val="26"/>
          <w:lang w:eastAsia="it-IT"/>
        </w:rPr>
      </w:pPr>
      <w:r w:rsidRPr="00202098">
        <w:rPr>
          <w:rFonts w:ascii="Arial" w:eastAsia="Times New Roman" w:hAnsi="Arial" w:cs="Arial"/>
          <w:b/>
          <w:bCs/>
          <w:color w:val="3A3A3A"/>
          <w:sz w:val="36"/>
          <w:szCs w:val="36"/>
          <w:bdr w:val="none" w:sz="0" w:space="0" w:color="auto" w:frame="1"/>
          <w:lang w:eastAsia="it-IT"/>
        </w:rPr>
        <w:t>CORSI DI GINNASTICA 20</w:t>
      </w:r>
      <w:r>
        <w:rPr>
          <w:rFonts w:ascii="Arial" w:eastAsia="Times New Roman" w:hAnsi="Arial" w:cs="Arial"/>
          <w:b/>
          <w:bCs/>
          <w:color w:val="3A3A3A"/>
          <w:sz w:val="36"/>
          <w:szCs w:val="36"/>
          <w:bdr w:val="none" w:sz="0" w:space="0" w:color="auto" w:frame="1"/>
          <w:lang w:eastAsia="it-IT"/>
        </w:rPr>
        <w:t>20</w:t>
      </w:r>
      <w:r w:rsidRPr="00202098">
        <w:rPr>
          <w:rFonts w:ascii="Arial" w:eastAsia="Times New Roman" w:hAnsi="Arial" w:cs="Arial"/>
          <w:b/>
          <w:bCs/>
          <w:color w:val="3A3A3A"/>
          <w:sz w:val="36"/>
          <w:szCs w:val="36"/>
          <w:bdr w:val="none" w:sz="0" w:space="0" w:color="auto" w:frame="1"/>
          <w:lang w:eastAsia="it-IT"/>
        </w:rPr>
        <w:t>/202</w:t>
      </w:r>
      <w:r>
        <w:rPr>
          <w:rFonts w:ascii="Arial" w:eastAsia="Times New Roman" w:hAnsi="Arial" w:cs="Arial"/>
          <w:b/>
          <w:bCs/>
          <w:color w:val="3A3A3A"/>
          <w:sz w:val="36"/>
          <w:szCs w:val="36"/>
          <w:bdr w:val="none" w:sz="0" w:space="0" w:color="auto" w:frame="1"/>
          <w:lang w:eastAsia="it-IT"/>
        </w:rPr>
        <w:t>1</w:t>
      </w:r>
    </w:p>
    <w:p w:rsidR="00202098" w:rsidRDefault="00202098" w:rsidP="00202098">
      <w:pPr>
        <w:rPr>
          <w:rFonts w:ascii="Arial" w:eastAsia="Times New Roman" w:hAnsi="Arial" w:cs="Arial"/>
          <w:b/>
          <w:bCs/>
          <w:color w:val="3A3A3A"/>
          <w:sz w:val="26"/>
          <w:szCs w:val="26"/>
          <w:bdr w:val="none" w:sz="0" w:space="0" w:color="auto" w:frame="1"/>
          <w:lang w:eastAsia="it-IT"/>
        </w:rPr>
      </w:pPr>
    </w:p>
    <w:p w:rsidR="00202098" w:rsidRPr="00202098" w:rsidRDefault="00202098" w:rsidP="00202098">
      <w:pPr>
        <w:rPr>
          <w:rFonts w:ascii="Arial" w:eastAsia="Times New Roman" w:hAnsi="Arial" w:cs="Arial"/>
          <w:color w:val="3A3A3A"/>
          <w:sz w:val="18"/>
          <w:szCs w:val="18"/>
          <w:lang w:eastAsia="it-IT"/>
        </w:rPr>
      </w:pPr>
      <w:r w:rsidRPr="00202098">
        <w:rPr>
          <w:rFonts w:ascii="Arial" w:eastAsia="Times New Roman" w:hAnsi="Arial" w:cs="Arial"/>
          <w:b/>
          <w:bCs/>
          <w:color w:val="3A3A3A"/>
          <w:sz w:val="26"/>
          <w:szCs w:val="26"/>
          <w:bdr w:val="none" w:sz="0" w:space="0" w:color="auto" w:frame="1"/>
          <w:lang w:eastAsia="it-IT"/>
        </w:rPr>
        <w:t>GINNASTICA VERTEBRALE </w:t>
      </w:r>
      <w:r w:rsidRPr="00202098">
        <w:rPr>
          <w:rFonts w:ascii="Arial" w:eastAsia="Times New Roman" w:hAnsi="Arial" w:cs="Arial"/>
          <w:color w:val="3A3A3A"/>
          <w:sz w:val="26"/>
          <w:szCs w:val="26"/>
          <w:lang w:eastAsia="it-IT"/>
        </w:rPr>
        <w:br/>
      </w:r>
      <w:proofErr w:type="gramStart"/>
      <w:r w:rsidRPr="00202098">
        <w:rPr>
          <w:rFonts w:ascii="Arial" w:eastAsia="Times New Roman" w:hAnsi="Arial" w:cs="Arial"/>
          <w:i/>
          <w:iCs/>
          <w:color w:val="3A3A3A"/>
          <w:sz w:val="18"/>
          <w:szCs w:val="18"/>
          <w:bdr w:val="none" w:sz="0" w:space="0" w:color="auto" w:frame="1"/>
          <w:lang w:eastAsia="it-IT"/>
        </w:rPr>
        <w:t>E’</w:t>
      </w:r>
      <w:proofErr w:type="gramEnd"/>
      <w:r w:rsidRPr="00202098">
        <w:rPr>
          <w:rFonts w:ascii="Arial" w:eastAsia="Times New Roman" w:hAnsi="Arial" w:cs="Arial"/>
          <w:i/>
          <w:iCs/>
          <w:color w:val="3A3A3A"/>
          <w:sz w:val="18"/>
          <w:szCs w:val="18"/>
          <w:bdr w:val="none" w:sz="0" w:space="0" w:color="auto" w:frame="1"/>
          <w:lang w:eastAsia="it-IT"/>
        </w:rPr>
        <w:t xml:space="preserve"> una metodica efficace e duratura nel trattamento dei dolori vertebrali. Adatta a chi soffre di dolori acuti e cronici a livello lombare, dorsale e cervicale. Attraverso gli esercizi il soggetto prende coscienza della propria colonna vertebrale, degli eventuali. atteggiamenti scorretti, delle zone rigide e dolorose. Con gli esercizi specifici il soggetto riduce il dolore e le conseguenti limitazioni, affina gradualmente la capacità di controllo e impara ad usare correttamente la colonna vertebrale nei movimenti quotidiani.</w:t>
      </w:r>
    </w:p>
    <w:p w:rsidR="00202098" w:rsidRDefault="00202098" w:rsidP="00202098">
      <w:pPr>
        <w:jc w:val="center"/>
        <w:rPr>
          <w:rFonts w:ascii="Arial" w:eastAsia="Times New Roman" w:hAnsi="Arial" w:cs="Arial"/>
          <w:b/>
          <w:bCs/>
          <w:color w:val="008000"/>
          <w:sz w:val="26"/>
          <w:szCs w:val="26"/>
          <w:bdr w:val="none" w:sz="0" w:space="0" w:color="auto" w:frame="1"/>
          <w:lang w:eastAsia="it-IT"/>
        </w:rPr>
      </w:pPr>
    </w:p>
    <w:p w:rsidR="00202098" w:rsidRPr="00554BC9" w:rsidRDefault="00202098" w:rsidP="00202098">
      <w:pPr>
        <w:jc w:val="center"/>
        <w:rPr>
          <w:rFonts w:ascii="Arial" w:eastAsia="Times New Roman" w:hAnsi="Arial" w:cs="Arial"/>
          <w:color w:val="2D3AD1"/>
          <w:bdr w:val="none" w:sz="0" w:space="0" w:color="auto" w:frame="1"/>
          <w:lang w:eastAsia="it-IT"/>
        </w:rPr>
      </w:pPr>
      <w:r w:rsidRPr="00202098">
        <w:rPr>
          <w:rFonts w:ascii="Arial" w:eastAsia="Times New Roman" w:hAnsi="Arial" w:cs="Arial"/>
          <w:b/>
          <w:bCs/>
          <w:color w:val="2D3AD1"/>
          <w:bdr w:val="none" w:sz="0" w:space="0" w:color="auto" w:frame="1"/>
          <w:lang w:eastAsia="it-IT"/>
        </w:rPr>
        <w:t>Il corso si svolge presso la Palestra</w:t>
      </w:r>
      <w:r w:rsidRPr="00554BC9">
        <w:rPr>
          <w:rFonts w:ascii="Arial" w:eastAsia="Times New Roman" w:hAnsi="Arial" w:cs="Arial"/>
          <w:b/>
          <w:bCs/>
          <w:color w:val="2D3AD1"/>
          <w:bdr w:val="none" w:sz="0" w:space="0" w:color="auto" w:frame="1"/>
          <w:lang w:eastAsia="it-IT"/>
        </w:rPr>
        <w:t xml:space="preserve"> </w:t>
      </w:r>
      <w:r w:rsidRPr="00202098">
        <w:rPr>
          <w:rFonts w:ascii="Arial" w:eastAsia="Times New Roman" w:hAnsi="Arial" w:cs="Arial"/>
          <w:b/>
          <w:bCs/>
          <w:color w:val="2D3AD1"/>
          <w:bdr w:val="none" w:sz="0" w:space="0" w:color="auto" w:frame="1"/>
          <w:lang w:eastAsia="it-IT"/>
        </w:rPr>
        <w:t>FALCONE</w:t>
      </w:r>
      <w:r w:rsidRPr="00554BC9">
        <w:rPr>
          <w:rFonts w:ascii="Arial" w:eastAsia="Times New Roman" w:hAnsi="Arial" w:cs="Arial"/>
          <w:color w:val="2D3AD1"/>
          <w:bdr w:val="none" w:sz="0" w:space="0" w:color="auto" w:frame="1"/>
          <w:lang w:eastAsia="it-IT"/>
        </w:rPr>
        <w:t> </w:t>
      </w:r>
    </w:p>
    <w:p w:rsidR="00202098" w:rsidRPr="00202098" w:rsidRDefault="00202098" w:rsidP="00202098">
      <w:pPr>
        <w:jc w:val="center"/>
        <w:rPr>
          <w:rFonts w:ascii="Arial" w:eastAsia="Times New Roman" w:hAnsi="Arial" w:cs="Arial"/>
          <w:color w:val="2D3AD1"/>
          <w:lang w:eastAsia="it-IT"/>
        </w:rPr>
      </w:pPr>
      <w:r w:rsidRPr="00202098">
        <w:rPr>
          <w:rFonts w:ascii="Arial" w:eastAsia="Times New Roman" w:hAnsi="Arial" w:cs="Arial"/>
          <w:color w:val="2D3AD1"/>
          <w:bdr w:val="none" w:sz="0" w:space="0" w:color="auto" w:frame="1"/>
          <w:lang w:eastAsia="it-IT"/>
        </w:rPr>
        <w:t xml:space="preserve">dell’Istituto G. Falcone – Bergamo – via </w:t>
      </w:r>
      <w:proofErr w:type="spellStart"/>
      <w:r w:rsidRPr="00202098">
        <w:rPr>
          <w:rFonts w:ascii="Arial" w:eastAsia="Times New Roman" w:hAnsi="Arial" w:cs="Arial"/>
          <w:color w:val="2D3AD1"/>
          <w:bdr w:val="none" w:sz="0" w:space="0" w:color="auto" w:frame="1"/>
          <w:lang w:eastAsia="it-IT"/>
        </w:rPr>
        <w:t>Dunant</w:t>
      </w:r>
      <w:proofErr w:type="spellEnd"/>
      <w:r w:rsidRPr="00202098">
        <w:rPr>
          <w:rFonts w:ascii="Arial" w:eastAsia="Times New Roman" w:hAnsi="Arial" w:cs="Arial"/>
          <w:color w:val="2D3AD1"/>
          <w:bdr w:val="none" w:sz="0" w:space="0" w:color="auto" w:frame="1"/>
          <w:lang w:eastAsia="it-IT"/>
        </w:rPr>
        <w:t>, 1</w:t>
      </w:r>
    </w:p>
    <w:p w:rsidR="00202098" w:rsidRPr="00554BC9" w:rsidRDefault="00202098" w:rsidP="00202098">
      <w:pPr>
        <w:jc w:val="center"/>
        <w:rPr>
          <w:rFonts w:ascii="Arial" w:eastAsia="Times New Roman" w:hAnsi="Arial" w:cs="Arial"/>
          <w:color w:val="2D3AD1"/>
          <w:bdr w:val="none" w:sz="0" w:space="0" w:color="auto" w:frame="1"/>
          <w:lang w:eastAsia="it-IT"/>
        </w:rPr>
      </w:pPr>
    </w:p>
    <w:p w:rsidR="00202098" w:rsidRPr="00202098" w:rsidRDefault="00202098" w:rsidP="00202098">
      <w:pPr>
        <w:jc w:val="center"/>
        <w:rPr>
          <w:rFonts w:ascii="Arial" w:eastAsia="Times New Roman" w:hAnsi="Arial" w:cs="Arial"/>
          <w:color w:val="2D3AD1"/>
          <w:lang w:eastAsia="it-IT"/>
        </w:rPr>
      </w:pPr>
      <w:r w:rsidRPr="00202098">
        <w:rPr>
          <w:rFonts w:ascii="Arial" w:eastAsia="Times New Roman" w:hAnsi="Arial" w:cs="Arial"/>
          <w:color w:val="2D3AD1"/>
          <w:bdr w:val="none" w:sz="0" w:space="0" w:color="auto" w:frame="1"/>
          <w:lang w:eastAsia="it-IT"/>
        </w:rPr>
        <w:t xml:space="preserve">dal </w:t>
      </w:r>
      <w:r w:rsidRPr="00554BC9">
        <w:rPr>
          <w:rFonts w:ascii="Arial" w:eastAsia="Times New Roman" w:hAnsi="Arial" w:cs="Arial"/>
          <w:color w:val="2D3AD1"/>
          <w:bdr w:val="none" w:sz="0" w:space="0" w:color="auto" w:frame="1"/>
          <w:lang w:eastAsia="it-IT"/>
        </w:rPr>
        <w:t>5 novembre</w:t>
      </w:r>
      <w:r w:rsidRPr="00202098">
        <w:rPr>
          <w:rFonts w:ascii="Arial" w:eastAsia="Times New Roman" w:hAnsi="Arial" w:cs="Arial"/>
          <w:color w:val="2D3AD1"/>
          <w:bdr w:val="none" w:sz="0" w:space="0" w:color="auto" w:frame="1"/>
          <w:lang w:eastAsia="it-IT"/>
        </w:rPr>
        <w:t xml:space="preserve"> al 2</w:t>
      </w:r>
      <w:r w:rsidRPr="00554BC9">
        <w:rPr>
          <w:rFonts w:ascii="Arial" w:eastAsia="Times New Roman" w:hAnsi="Arial" w:cs="Arial"/>
          <w:color w:val="2D3AD1"/>
          <w:bdr w:val="none" w:sz="0" w:space="0" w:color="auto" w:frame="1"/>
          <w:lang w:eastAsia="it-IT"/>
        </w:rPr>
        <w:t>7</w:t>
      </w:r>
      <w:r w:rsidRPr="00202098">
        <w:rPr>
          <w:rFonts w:ascii="Arial" w:eastAsia="Times New Roman" w:hAnsi="Arial" w:cs="Arial"/>
          <w:color w:val="2D3AD1"/>
          <w:bdr w:val="none" w:sz="0" w:space="0" w:color="auto" w:frame="1"/>
          <w:lang w:eastAsia="it-IT"/>
        </w:rPr>
        <w:t xml:space="preserve"> maggio 202</w:t>
      </w:r>
      <w:r w:rsidRPr="00554BC9">
        <w:rPr>
          <w:rFonts w:ascii="Arial" w:eastAsia="Times New Roman" w:hAnsi="Arial" w:cs="Arial"/>
          <w:color w:val="2D3AD1"/>
          <w:bdr w:val="none" w:sz="0" w:space="0" w:color="auto" w:frame="1"/>
          <w:lang w:eastAsia="it-IT"/>
        </w:rPr>
        <w:t>1, nel seguente orario:</w:t>
      </w:r>
    </w:p>
    <w:p w:rsidR="00202098" w:rsidRPr="00554BC9" w:rsidRDefault="00202098" w:rsidP="00202098">
      <w:pPr>
        <w:jc w:val="center"/>
        <w:rPr>
          <w:rFonts w:ascii="Arial" w:eastAsia="Times New Roman" w:hAnsi="Arial" w:cs="Arial"/>
          <w:b/>
          <w:bCs/>
          <w:color w:val="2D3AD1"/>
          <w:bdr w:val="none" w:sz="0" w:space="0" w:color="auto" w:frame="1"/>
          <w:lang w:eastAsia="it-IT"/>
        </w:rPr>
      </w:pPr>
    </w:p>
    <w:p w:rsidR="00202098" w:rsidRPr="00554BC9" w:rsidRDefault="00202098" w:rsidP="006B643E">
      <w:pPr>
        <w:jc w:val="center"/>
        <w:rPr>
          <w:rFonts w:ascii="Arial" w:eastAsia="Times New Roman" w:hAnsi="Arial" w:cs="Arial"/>
          <w:color w:val="2D3AD1"/>
          <w:lang w:eastAsia="it-IT"/>
        </w:rPr>
      </w:pPr>
      <w:r w:rsidRPr="00554BC9">
        <w:rPr>
          <w:rFonts w:ascii="Arial" w:eastAsia="Times New Roman" w:hAnsi="Arial" w:cs="Arial"/>
          <w:b/>
          <w:bCs/>
          <w:color w:val="2D3AD1"/>
          <w:bdr w:val="none" w:sz="0" w:space="0" w:color="auto" w:frame="1"/>
          <w:lang w:eastAsia="it-IT"/>
        </w:rPr>
        <w:t>GIOVEDI’ dalle ore 16,15 alle ore 17,15</w:t>
      </w:r>
    </w:p>
    <w:p w:rsidR="006B643E" w:rsidRPr="00202098" w:rsidRDefault="006B643E" w:rsidP="006B643E">
      <w:pPr>
        <w:jc w:val="center"/>
        <w:rPr>
          <w:rFonts w:ascii="Arial" w:eastAsia="Times New Roman" w:hAnsi="Arial" w:cs="Arial"/>
          <w:color w:val="2F5496" w:themeColor="accent1" w:themeShade="BF"/>
          <w:sz w:val="26"/>
          <w:szCs w:val="26"/>
          <w:lang w:eastAsia="it-IT"/>
        </w:rPr>
      </w:pPr>
    </w:p>
    <w:p w:rsidR="00202098" w:rsidRPr="00202098" w:rsidRDefault="00202098" w:rsidP="00202098">
      <w:pPr>
        <w:rPr>
          <w:rFonts w:ascii="Arial" w:eastAsia="Times New Roman" w:hAnsi="Arial" w:cs="Arial"/>
          <w:color w:val="3A3A3A"/>
          <w:sz w:val="18"/>
          <w:szCs w:val="18"/>
          <w:lang w:eastAsia="it-IT"/>
        </w:rPr>
      </w:pPr>
      <w:r w:rsidRPr="00202098">
        <w:rPr>
          <w:rFonts w:ascii="Arial" w:eastAsia="Times New Roman" w:hAnsi="Arial" w:cs="Arial"/>
          <w:b/>
          <w:bCs/>
          <w:color w:val="3A3A3A"/>
          <w:sz w:val="28"/>
          <w:szCs w:val="28"/>
          <w:bdr w:val="none" w:sz="0" w:space="0" w:color="auto" w:frame="1"/>
          <w:lang w:eastAsia="it-IT"/>
        </w:rPr>
        <w:t>GINNASTICA prevenzione e mantenimento</w:t>
      </w:r>
      <w:r w:rsidRPr="00202098">
        <w:rPr>
          <w:rFonts w:ascii="Arial" w:eastAsia="Times New Roman" w:hAnsi="Arial" w:cs="Arial"/>
          <w:color w:val="3A3A3A"/>
          <w:sz w:val="26"/>
          <w:szCs w:val="26"/>
          <w:lang w:eastAsia="it-IT"/>
        </w:rPr>
        <w:br/>
      </w:r>
      <w:r w:rsidRPr="00202098">
        <w:rPr>
          <w:rFonts w:ascii="Arial" w:eastAsia="Times New Roman" w:hAnsi="Arial" w:cs="Arial"/>
          <w:i/>
          <w:iCs/>
          <w:color w:val="3A3A3A"/>
          <w:sz w:val="18"/>
          <w:szCs w:val="18"/>
          <w:bdr w:val="none" w:sz="0" w:space="0" w:color="auto" w:frame="1"/>
          <w:lang w:eastAsia="it-IT"/>
        </w:rPr>
        <w:t>Il cardiopatico, superata positivamente la fase acuta, soprattutto se interessata da intervento chirurgico e successiva indispensabile riabilitazione, ha la necessità di mantenere e di consolidare la salute riacquistata. Questa condizione gli permette un totale reinserimento nella normalità della vita quotidiana, con la ripresa delle attività lavorative interrotte o, comunque, delle abitudini di vita temporaneamente lasciate all’insorgenza della malattia. La scienza medica è unanime nel considerare la sedentarietà come una delle cause dell’insorgere del rischio cardio-vascolare. In questo ambito si inserisce quasi obbligatoria, certamente consigliata, la cosiddetta “ginnastica di mantenimento”.</w:t>
      </w:r>
    </w:p>
    <w:p w:rsidR="00202098" w:rsidRDefault="00202098" w:rsidP="00202098">
      <w:pPr>
        <w:rPr>
          <w:rFonts w:ascii="Arial" w:eastAsia="Times New Roman" w:hAnsi="Arial" w:cs="Arial"/>
          <w:b/>
          <w:bCs/>
          <w:color w:val="0000FF"/>
          <w:sz w:val="26"/>
          <w:szCs w:val="26"/>
          <w:bdr w:val="none" w:sz="0" w:space="0" w:color="auto" w:frame="1"/>
          <w:lang w:eastAsia="it-IT"/>
        </w:rPr>
      </w:pPr>
    </w:p>
    <w:p w:rsidR="00202098" w:rsidRPr="006B643E" w:rsidRDefault="00202098" w:rsidP="00202098">
      <w:pPr>
        <w:jc w:val="center"/>
        <w:rPr>
          <w:rFonts w:ascii="Arial" w:eastAsia="Times New Roman" w:hAnsi="Arial" w:cs="Arial"/>
          <w:b/>
          <w:bCs/>
          <w:color w:val="0000FF"/>
          <w:bdr w:val="none" w:sz="0" w:space="0" w:color="auto" w:frame="1"/>
          <w:lang w:eastAsia="it-IT"/>
        </w:rPr>
      </w:pPr>
      <w:r w:rsidRPr="006B643E">
        <w:rPr>
          <w:rFonts w:ascii="Arial" w:eastAsia="Times New Roman" w:hAnsi="Arial" w:cs="Arial"/>
          <w:b/>
          <w:bCs/>
          <w:color w:val="0000FF"/>
          <w:bdr w:val="none" w:sz="0" w:space="0" w:color="auto" w:frame="1"/>
          <w:lang w:eastAsia="it-IT"/>
        </w:rPr>
        <w:t>Due corsi si svolgono presso la Palestra FALCONE</w:t>
      </w:r>
    </w:p>
    <w:p w:rsidR="00202098" w:rsidRPr="006B643E" w:rsidRDefault="00202098" w:rsidP="00202098">
      <w:pPr>
        <w:jc w:val="center"/>
        <w:rPr>
          <w:rFonts w:ascii="Arial" w:eastAsia="Times New Roman" w:hAnsi="Arial" w:cs="Arial"/>
          <w:color w:val="0000FF"/>
          <w:bdr w:val="none" w:sz="0" w:space="0" w:color="auto" w:frame="1"/>
          <w:lang w:eastAsia="it-IT"/>
        </w:rPr>
      </w:pPr>
      <w:r w:rsidRPr="00202098">
        <w:rPr>
          <w:rFonts w:ascii="Arial" w:eastAsia="Times New Roman" w:hAnsi="Arial" w:cs="Arial"/>
          <w:color w:val="0000FF"/>
          <w:bdr w:val="none" w:sz="0" w:space="0" w:color="auto" w:frame="1"/>
          <w:lang w:eastAsia="it-IT"/>
        </w:rPr>
        <w:t xml:space="preserve">dell’Istituto G. Falcone – Bergamo – via </w:t>
      </w:r>
      <w:proofErr w:type="spellStart"/>
      <w:r w:rsidRPr="00202098">
        <w:rPr>
          <w:rFonts w:ascii="Arial" w:eastAsia="Times New Roman" w:hAnsi="Arial" w:cs="Arial"/>
          <w:color w:val="0000FF"/>
          <w:bdr w:val="none" w:sz="0" w:space="0" w:color="auto" w:frame="1"/>
          <w:lang w:eastAsia="it-IT"/>
        </w:rPr>
        <w:t>Dunant</w:t>
      </w:r>
      <w:proofErr w:type="spellEnd"/>
      <w:r w:rsidRPr="00202098">
        <w:rPr>
          <w:rFonts w:ascii="Arial" w:eastAsia="Times New Roman" w:hAnsi="Arial" w:cs="Arial"/>
          <w:color w:val="0000FF"/>
          <w:bdr w:val="none" w:sz="0" w:space="0" w:color="auto" w:frame="1"/>
          <w:lang w:eastAsia="it-IT"/>
        </w:rPr>
        <w:t>, 1,</w:t>
      </w:r>
    </w:p>
    <w:p w:rsidR="00202098" w:rsidRPr="00202098" w:rsidRDefault="00202098" w:rsidP="00202098">
      <w:pPr>
        <w:jc w:val="center"/>
        <w:rPr>
          <w:rFonts w:ascii="Arial" w:eastAsia="Times New Roman" w:hAnsi="Arial" w:cs="Arial"/>
          <w:color w:val="3A3A3A"/>
          <w:lang w:eastAsia="it-IT"/>
        </w:rPr>
      </w:pPr>
      <w:bookmarkStart w:id="0" w:name="_GoBack"/>
    </w:p>
    <w:bookmarkEnd w:id="0"/>
    <w:p w:rsidR="00202098" w:rsidRPr="00202098" w:rsidRDefault="00202098" w:rsidP="00202098">
      <w:pPr>
        <w:jc w:val="center"/>
        <w:rPr>
          <w:rFonts w:ascii="Arial" w:eastAsia="Times New Roman" w:hAnsi="Arial" w:cs="Arial"/>
          <w:color w:val="3A3A3A"/>
          <w:lang w:eastAsia="it-IT"/>
        </w:rPr>
      </w:pPr>
      <w:r w:rsidRPr="006B643E">
        <w:rPr>
          <w:rFonts w:ascii="Arial" w:eastAsia="Times New Roman" w:hAnsi="Arial" w:cs="Arial"/>
          <w:color w:val="0000FF"/>
          <w:bdr w:val="none" w:sz="0" w:space="0" w:color="auto" w:frame="1"/>
          <w:lang w:eastAsia="it-IT"/>
        </w:rPr>
        <w:t>d</w:t>
      </w:r>
      <w:r w:rsidRPr="00202098">
        <w:rPr>
          <w:rFonts w:ascii="Arial" w:eastAsia="Times New Roman" w:hAnsi="Arial" w:cs="Arial"/>
          <w:color w:val="0000FF"/>
          <w:bdr w:val="none" w:sz="0" w:space="0" w:color="auto" w:frame="1"/>
          <w:lang w:eastAsia="it-IT"/>
        </w:rPr>
        <w:t xml:space="preserve">al </w:t>
      </w:r>
      <w:proofErr w:type="spellStart"/>
      <w:r w:rsidRPr="006B643E">
        <w:rPr>
          <w:rFonts w:ascii="Arial" w:eastAsia="Times New Roman" w:hAnsi="Arial" w:cs="Arial"/>
          <w:color w:val="0000FF"/>
          <w:bdr w:val="none" w:sz="0" w:space="0" w:color="auto" w:frame="1"/>
          <w:lang w:eastAsia="it-IT"/>
        </w:rPr>
        <w:t>dal</w:t>
      </w:r>
      <w:proofErr w:type="spellEnd"/>
      <w:r w:rsidRPr="006B643E">
        <w:rPr>
          <w:rFonts w:ascii="Arial" w:eastAsia="Times New Roman" w:hAnsi="Arial" w:cs="Arial"/>
          <w:color w:val="0000FF"/>
          <w:bdr w:val="none" w:sz="0" w:space="0" w:color="auto" w:frame="1"/>
          <w:lang w:eastAsia="it-IT"/>
        </w:rPr>
        <w:t xml:space="preserve"> 5 novembre</w:t>
      </w:r>
      <w:r w:rsidRPr="00202098">
        <w:rPr>
          <w:rFonts w:ascii="Arial" w:eastAsia="Times New Roman" w:hAnsi="Arial" w:cs="Arial"/>
          <w:color w:val="0000FF"/>
          <w:bdr w:val="none" w:sz="0" w:space="0" w:color="auto" w:frame="1"/>
          <w:lang w:eastAsia="it-IT"/>
        </w:rPr>
        <w:t xml:space="preserve"> al 2</w:t>
      </w:r>
      <w:r w:rsidRPr="006B643E">
        <w:rPr>
          <w:rFonts w:ascii="Arial" w:eastAsia="Times New Roman" w:hAnsi="Arial" w:cs="Arial"/>
          <w:color w:val="0000FF"/>
          <w:bdr w:val="none" w:sz="0" w:space="0" w:color="auto" w:frame="1"/>
          <w:lang w:eastAsia="it-IT"/>
        </w:rPr>
        <w:t>7</w:t>
      </w:r>
      <w:r w:rsidRPr="00202098">
        <w:rPr>
          <w:rFonts w:ascii="Arial" w:eastAsia="Times New Roman" w:hAnsi="Arial" w:cs="Arial"/>
          <w:color w:val="0000FF"/>
          <w:bdr w:val="none" w:sz="0" w:space="0" w:color="auto" w:frame="1"/>
          <w:lang w:eastAsia="it-IT"/>
        </w:rPr>
        <w:t xml:space="preserve"> maggio 202</w:t>
      </w:r>
      <w:r w:rsidRPr="006B643E">
        <w:rPr>
          <w:rFonts w:ascii="Arial" w:eastAsia="Times New Roman" w:hAnsi="Arial" w:cs="Arial"/>
          <w:color w:val="0000FF"/>
          <w:bdr w:val="none" w:sz="0" w:space="0" w:color="auto" w:frame="1"/>
          <w:lang w:eastAsia="it-IT"/>
        </w:rPr>
        <w:t>1</w:t>
      </w:r>
      <w:r w:rsidRPr="00202098">
        <w:rPr>
          <w:rFonts w:ascii="Arial" w:eastAsia="Times New Roman" w:hAnsi="Arial" w:cs="Arial"/>
          <w:color w:val="0000FF"/>
          <w:bdr w:val="none" w:sz="0" w:space="0" w:color="auto" w:frame="1"/>
          <w:lang w:eastAsia="it-IT"/>
        </w:rPr>
        <w:t>, nei seguenti orari:</w:t>
      </w:r>
    </w:p>
    <w:p w:rsidR="00202098" w:rsidRPr="006B643E" w:rsidRDefault="00202098" w:rsidP="00202098">
      <w:pPr>
        <w:jc w:val="center"/>
        <w:rPr>
          <w:rFonts w:ascii="Arial" w:eastAsia="Times New Roman" w:hAnsi="Arial" w:cs="Arial"/>
          <w:b/>
          <w:bCs/>
          <w:color w:val="0000FF"/>
          <w:bdr w:val="none" w:sz="0" w:space="0" w:color="auto" w:frame="1"/>
          <w:lang w:eastAsia="it-IT"/>
        </w:rPr>
      </w:pPr>
    </w:p>
    <w:p w:rsidR="00202098" w:rsidRPr="006B643E" w:rsidRDefault="00202098" w:rsidP="00202098">
      <w:pPr>
        <w:jc w:val="center"/>
        <w:rPr>
          <w:rFonts w:ascii="Arial" w:eastAsia="Times New Roman" w:hAnsi="Arial" w:cs="Arial"/>
          <w:b/>
          <w:bCs/>
          <w:color w:val="0000FF"/>
          <w:bdr w:val="none" w:sz="0" w:space="0" w:color="auto" w:frame="1"/>
          <w:lang w:eastAsia="it-IT"/>
        </w:rPr>
      </w:pPr>
      <w:r w:rsidRPr="006B643E">
        <w:rPr>
          <w:rFonts w:ascii="Arial" w:eastAsia="Times New Roman" w:hAnsi="Arial" w:cs="Arial"/>
          <w:b/>
          <w:bCs/>
          <w:color w:val="0000FF"/>
          <w:bdr w:val="none" w:sz="0" w:space="0" w:color="auto" w:frame="1"/>
          <w:lang w:eastAsia="it-IT"/>
        </w:rPr>
        <w:t>GIOVEDI’ dalle ore 17,30 alle ore 18,30;</w:t>
      </w:r>
    </w:p>
    <w:p w:rsidR="00202098" w:rsidRPr="006B643E" w:rsidRDefault="00202098" w:rsidP="00202098">
      <w:pPr>
        <w:jc w:val="center"/>
        <w:rPr>
          <w:rFonts w:ascii="Arial" w:eastAsia="Times New Roman" w:hAnsi="Arial" w:cs="Arial"/>
          <w:b/>
          <w:bCs/>
          <w:color w:val="0000FF"/>
          <w:bdr w:val="none" w:sz="0" w:space="0" w:color="auto" w:frame="1"/>
          <w:lang w:eastAsia="it-IT"/>
        </w:rPr>
      </w:pPr>
    </w:p>
    <w:p w:rsidR="00202098" w:rsidRPr="006B643E" w:rsidRDefault="00202098" w:rsidP="006B643E">
      <w:pPr>
        <w:jc w:val="center"/>
        <w:rPr>
          <w:rFonts w:ascii="Arial" w:eastAsia="Times New Roman" w:hAnsi="Arial" w:cs="Arial"/>
          <w:b/>
          <w:bCs/>
          <w:color w:val="0000FF"/>
          <w:bdr w:val="none" w:sz="0" w:space="0" w:color="auto" w:frame="1"/>
          <w:lang w:eastAsia="it-IT"/>
        </w:rPr>
      </w:pPr>
      <w:r w:rsidRPr="006B643E">
        <w:rPr>
          <w:rFonts w:ascii="Arial" w:eastAsia="Times New Roman" w:hAnsi="Arial" w:cs="Arial"/>
          <w:b/>
          <w:bCs/>
          <w:color w:val="0000FF"/>
          <w:bdr w:val="none" w:sz="0" w:space="0" w:color="auto" w:frame="1"/>
          <w:lang w:eastAsia="it-IT"/>
        </w:rPr>
        <w:t>GIOVEDI’ dalle ore 1</w:t>
      </w:r>
      <w:r w:rsidRPr="006B643E">
        <w:rPr>
          <w:rFonts w:ascii="Arial" w:eastAsia="Times New Roman" w:hAnsi="Arial" w:cs="Arial"/>
          <w:b/>
          <w:bCs/>
          <w:color w:val="0000FF"/>
          <w:bdr w:val="none" w:sz="0" w:space="0" w:color="auto" w:frame="1"/>
          <w:lang w:eastAsia="it-IT"/>
        </w:rPr>
        <w:t xml:space="preserve">8,45 </w:t>
      </w:r>
      <w:r w:rsidRPr="006B643E">
        <w:rPr>
          <w:rFonts w:ascii="Arial" w:eastAsia="Times New Roman" w:hAnsi="Arial" w:cs="Arial"/>
          <w:b/>
          <w:bCs/>
          <w:color w:val="0000FF"/>
          <w:bdr w:val="none" w:sz="0" w:space="0" w:color="auto" w:frame="1"/>
          <w:lang w:eastAsia="it-IT"/>
        </w:rPr>
        <w:t xml:space="preserve">alle ore </w:t>
      </w:r>
      <w:r w:rsidRPr="006B643E">
        <w:rPr>
          <w:rFonts w:ascii="Arial" w:eastAsia="Times New Roman" w:hAnsi="Arial" w:cs="Arial"/>
          <w:b/>
          <w:bCs/>
          <w:color w:val="0000FF"/>
          <w:bdr w:val="none" w:sz="0" w:space="0" w:color="auto" w:frame="1"/>
          <w:lang w:eastAsia="it-IT"/>
        </w:rPr>
        <w:t>19,45.</w:t>
      </w:r>
    </w:p>
    <w:p w:rsidR="006B643E" w:rsidRDefault="006B643E" w:rsidP="006B643E">
      <w:pPr>
        <w:jc w:val="center"/>
        <w:rPr>
          <w:rFonts w:ascii="Arial" w:eastAsia="Times New Roman" w:hAnsi="Arial" w:cs="Arial"/>
          <w:b/>
          <w:bCs/>
          <w:color w:val="0000FF"/>
          <w:sz w:val="26"/>
          <w:szCs w:val="26"/>
          <w:bdr w:val="none" w:sz="0" w:space="0" w:color="auto" w:frame="1"/>
          <w:lang w:eastAsia="it-IT"/>
        </w:rPr>
      </w:pPr>
    </w:p>
    <w:p w:rsidR="006B643E" w:rsidRPr="00202098" w:rsidRDefault="006B643E" w:rsidP="006B643E">
      <w:pPr>
        <w:jc w:val="center"/>
        <w:rPr>
          <w:rFonts w:ascii="Arial" w:eastAsia="Times New Roman" w:hAnsi="Arial" w:cs="Arial"/>
          <w:b/>
          <w:bCs/>
          <w:color w:val="FF0000"/>
          <w:sz w:val="26"/>
          <w:szCs w:val="26"/>
          <w:bdr w:val="none" w:sz="0" w:space="0" w:color="auto" w:frame="1"/>
          <w:lang w:eastAsia="it-IT"/>
        </w:rPr>
      </w:pPr>
    </w:p>
    <w:p w:rsidR="006B643E" w:rsidRPr="006B643E" w:rsidRDefault="00202098" w:rsidP="006B643E">
      <w:pPr>
        <w:jc w:val="center"/>
        <w:rPr>
          <w:rFonts w:ascii="Arial" w:eastAsia="Times New Roman" w:hAnsi="Arial" w:cs="Arial"/>
          <w:b/>
          <w:bCs/>
          <w:color w:val="FF0000"/>
          <w:bdr w:val="none" w:sz="0" w:space="0" w:color="auto" w:frame="1"/>
          <w:lang w:eastAsia="it-IT"/>
        </w:rPr>
      </w:pPr>
      <w:r w:rsidRPr="006B643E">
        <w:rPr>
          <w:rFonts w:ascii="Arial" w:eastAsia="Times New Roman" w:hAnsi="Arial" w:cs="Arial"/>
          <w:b/>
          <w:bCs/>
          <w:color w:val="FF0000"/>
          <w:bdr w:val="none" w:sz="0" w:space="0" w:color="auto" w:frame="1"/>
          <w:lang w:eastAsia="it-IT"/>
        </w:rPr>
        <w:t xml:space="preserve">Due </w:t>
      </w:r>
      <w:proofErr w:type="gramStart"/>
      <w:r w:rsidRPr="006B643E">
        <w:rPr>
          <w:rFonts w:ascii="Arial" w:eastAsia="Times New Roman" w:hAnsi="Arial" w:cs="Arial"/>
          <w:b/>
          <w:bCs/>
          <w:color w:val="FF0000"/>
          <w:bdr w:val="none" w:sz="0" w:space="0" w:color="auto" w:frame="1"/>
          <w:lang w:eastAsia="it-IT"/>
        </w:rPr>
        <w:t>corsi  si</w:t>
      </w:r>
      <w:proofErr w:type="gramEnd"/>
      <w:r w:rsidRPr="006B643E">
        <w:rPr>
          <w:rFonts w:ascii="Arial" w:eastAsia="Times New Roman" w:hAnsi="Arial" w:cs="Arial"/>
          <w:b/>
          <w:bCs/>
          <w:color w:val="FF0000"/>
          <w:bdr w:val="none" w:sz="0" w:space="0" w:color="auto" w:frame="1"/>
          <w:lang w:eastAsia="it-IT"/>
        </w:rPr>
        <w:t xml:space="preserve"> svolgono presso la Palestra CONCA FIORITA</w:t>
      </w:r>
    </w:p>
    <w:p w:rsidR="00202098" w:rsidRPr="00202098" w:rsidRDefault="00202098" w:rsidP="006B643E">
      <w:pPr>
        <w:jc w:val="center"/>
        <w:rPr>
          <w:rFonts w:ascii="Arial" w:eastAsia="Times New Roman" w:hAnsi="Arial" w:cs="Arial"/>
          <w:color w:val="FF0000"/>
          <w:lang w:eastAsia="it-IT"/>
        </w:rPr>
      </w:pPr>
      <w:r w:rsidRPr="00202098">
        <w:rPr>
          <w:rFonts w:ascii="Arial" w:eastAsia="Times New Roman" w:hAnsi="Arial" w:cs="Arial"/>
          <w:color w:val="FF0000"/>
          <w:bdr w:val="none" w:sz="0" w:space="0" w:color="auto" w:frame="1"/>
          <w:lang w:eastAsia="it-IT"/>
        </w:rPr>
        <w:t>della Scuola elementare Celestino Fava (</w:t>
      </w:r>
      <w:proofErr w:type="gramStart"/>
      <w:r w:rsidRPr="00202098">
        <w:rPr>
          <w:rFonts w:ascii="Arial" w:eastAsia="Times New Roman" w:hAnsi="Arial" w:cs="Arial"/>
          <w:color w:val="FF0000"/>
          <w:bdr w:val="none" w:sz="0" w:space="0" w:color="auto" w:frame="1"/>
          <w:lang w:eastAsia="it-IT"/>
        </w:rPr>
        <w:t>ex  G.</w:t>
      </w:r>
      <w:proofErr w:type="gramEnd"/>
      <w:r w:rsidRPr="00202098">
        <w:rPr>
          <w:rFonts w:ascii="Arial" w:eastAsia="Times New Roman" w:hAnsi="Arial" w:cs="Arial"/>
          <w:color w:val="FF0000"/>
          <w:bdr w:val="none" w:sz="0" w:space="0" w:color="auto" w:frame="1"/>
          <w:lang w:eastAsia="it-IT"/>
        </w:rPr>
        <w:t xml:space="preserve"> Rosa) – Bergamo – Via Conca Fiorita (entrata palestra: via Marzabotto)</w:t>
      </w:r>
    </w:p>
    <w:p w:rsidR="006B643E" w:rsidRPr="006B643E" w:rsidRDefault="006B643E" w:rsidP="006B643E">
      <w:pPr>
        <w:jc w:val="center"/>
        <w:rPr>
          <w:rFonts w:ascii="Arial" w:eastAsia="Times New Roman" w:hAnsi="Arial" w:cs="Arial"/>
          <w:color w:val="FF0000"/>
          <w:bdr w:val="none" w:sz="0" w:space="0" w:color="auto" w:frame="1"/>
          <w:lang w:eastAsia="it-IT"/>
        </w:rPr>
      </w:pPr>
    </w:p>
    <w:p w:rsidR="006B643E" w:rsidRPr="006B643E" w:rsidRDefault="00202098" w:rsidP="006B643E">
      <w:pPr>
        <w:jc w:val="center"/>
        <w:rPr>
          <w:rFonts w:ascii="Arial" w:eastAsia="Times New Roman" w:hAnsi="Arial" w:cs="Arial"/>
          <w:color w:val="FF0000"/>
          <w:bdr w:val="none" w:sz="0" w:space="0" w:color="auto" w:frame="1"/>
          <w:lang w:eastAsia="it-IT"/>
        </w:rPr>
      </w:pPr>
      <w:r w:rsidRPr="00202098">
        <w:rPr>
          <w:rFonts w:ascii="Arial" w:eastAsia="Times New Roman" w:hAnsi="Arial" w:cs="Arial"/>
          <w:color w:val="FF0000"/>
          <w:bdr w:val="none" w:sz="0" w:space="0" w:color="auto" w:frame="1"/>
          <w:lang w:eastAsia="it-IT"/>
        </w:rPr>
        <w:t xml:space="preserve">Dal </w:t>
      </w:r>
      <w:r w:rsidR="006B643E" w:rsidRPr="006B643E">
        <w:rPr>
          <w:rFonts w:ascii="Arial" w:eastAsia="Times New Roman" w:hAnsi="Arial" w:cs="Arial"/>
          <w:color w:val="FF0000"/>
          <w:bdr w:val="none" w:sz="0" w:space="0" w:color="auto" w:frame="1"/>
          <w:lang w:eastAsia="it-IT"/>
        </w:rPr>
        <w:t>3</w:t>
      </w:r>
      <w:r w:rsidRPr="00202098">
        <w:rPr>
          <w:rFonts w:ascii="Arial" w:eastAsia="Times New Roman" w:hAnsi="Arial" w:cs="Arial"/>
          <w:color w:val="FF0000"/>
          <w:bdr w:val="none" w:sz="0" w:space="0" w:color="auto" w:frame="1"/>
          <w:lang w:eastAsia="it-IT"/>
        </w:rPr>
        <w:t xml:space="preserve"> </w:t>
      </w:r>
      <w:r w:rsidR="006B643E" w:rsidRPr="006B643E">
        <w:rPr>
          <w:rFonts w:ascii="Arial" w:eastAsia="Times New Roman" w:hAnsi="Arial" w:cs="Arial"/>
          <w:color w:val="FF0000"/>
          <w:bdr w:val="none" w:sz="0" w:space="0" w:color="auto" w:frame="1"/>
          <w:lang w:eastAsia="it-IT"/>
        </w:rPr>
        <w:t>novem</w:t>
      </w:r>
      <w:r w:rsidRPr="00202098">
        <w:rPr>
          <w:rFonts w:ascii="Arial" w:eastAsia="Times New Roman" w:hAnsi="Arial" w:cs="Arial"/>
          <w:color w:val="FF0000"/>
          <w:bdr w:val="none" w:sz="0" w:space="0" w:color="auto" w:frame="1"/>
          <w:lang w:eastAsia="it-IT"/>
        </w:rPr>
        <w:t>bre 20</w:t>
      </w:r>
      <w:r w:rsidR="006B643E" w:rsidRPr="006B643E">
        <w:rPr>
          <w:rFonts w:ascii="Arial" w:eastAsia="Times New Roman" w:hAnsi="Arial" w:cs="Arial"/>
          <w:color w:val="FF0000"/>
          <w:bdr w:val="none" w:sz="0" w:space="0" w:color="auto" w:frame="1"/>
          <w:lang w:eastAsia="it-IT"/>
        </w:rPr>
        <w:t>20</w:t>
      </w:r>
      <w:r w:rsidRPr="00202098">
        <w:rPr>
          <w:rFonts w:ascii="Arial" w:eastAsia="Times New Roman" w:hAnsi="Arial" w:cs="Arial"/>
          <w:color w:val="FF0000"/>
          <w:bdr w:val="none" w:sz="0" w:space="0" w:color="auto" w:frame="1"/>
          <w:lang w:eastAsia="it-IT"/>
        </w:rPr>
        <w:t xml:space="preserve"> al 2</w:t>
      </w:r>
      <w:r w:rsidR="006B643E" w:rsidRPr="006B643E">
        <w:rPr>
          <w:rFonts w:ascii="Arial" w:eastAsia="Times New Roman" w:hAnsi="Arial" w:cs="Arial"/>
          <w:color w:val="FF0000"/>
          <w:bdr w:val="none" w:sz="0" w:space="0" w:color="auto" w:frame="1"/>
          <w:lang w:eastAsia="it-IT"/>
        </w:rPr>
        <w:t>7</w:t>
      </w:r>
      <w:r w:rsidRPr="00202098">
        <w:rPr>
          <w:rFonts w:ascii="Arial" w:eastAsia="Times New Roman" w:hAnsi="Arial" w:cs="Arial"/>
          <w:color w:val="FF0000"/>
          <w:bdr w:val="none" w:sz="0" w:space="0" w:color="auto" w:frame="1"/>
          <w:lang w:eastAsia="it-IT"/>
        </w:rPr>
        <w:t xml:space="preserve"> maggio 202</w:t>
      </w:r>
      <w:r w:rsidR="006B643E" w:rsidRPr="006B643E">
        <w:rPr>
          <w:rFonts w:ascii="Arial" w:eastAsia="Times New Roman" w:hAnsi="Arial" w:cs="Arial"/>
          <w:color w:val="FF0000"/>
          <w:bdr w:val="none" w:sz="0" w:space="0" w:color="auto" w:frame="1"/>
          <w:lang w:eastAsia="it-IT"/>
        </w:rPr>
        <w:t>1</w:t>
      </w:r>
      <w:r w:rsidRPr="00202098">
        <w:rPr>
          <w:rFonts w:ascii="Arial" w:eastAsia="Times New Roman" w:hAnsi="Arial" w:cs="Arial"/>
          <w:color w:val="FF0000"/>
          <w:bdr w:val="none" w:sz="0" w:space="0" w:color="auto" w:frame="1"/>
          <w:lang w:eastAsia="it-IT"/>
        </w:rPr>
        <w:t>, nei seguenti orari</w:t>
      </w:r>
      <w:r w:rsidR="00554BC9">
        <w:rPr>
          <w:rFonts w:ascii="Arial" w:eastAsia="Times New Roman" w:hAnsi="Arial" w:cs="Arial"/>
          <w:color w:val="FF0000"/>
          <w:bdr w:val="none" w:sz="0" w:space="0" w:color="auto" w:frame="1"/>
          <w:lang w:eastAsia="it-IT"/>
        </w:rPr>
        <w:t>:</w:t>
      </w:r>
    </w:p>
    <w:p w:rsidR="006B643E" w:rsidRPr="006B643E" w:rsidRDefault="006B643E" w:rsidP="006B643E">
      <w:pPr>
        <w:jc w:val="center"/>
        <w:rPr>
          <w:rFonts w:ascii="Arial" w:eastAsia="Times New Roman" w:hAnsi="Arial" w:cs="Arial"/>
          <w:b/>
          <w:bCs/>
          <w:color w:val="FF0000"/>
          <w:bdr w:val="none" w:sz="0" w:space="0" w:color="auto" w:frame="1"/>
          <w:lang w:eastAsia="it-IT"/>
        </w:rPr>
      </w:pPr>
    </w:p>
    <w:p w:rsidR="00202098" w:rsidRPr="006B643E" w:rsidRDefault="006B643E" w:rsidP="006B643E">
      <w:pPr>
        <w:jc w:val="center"/>
        <w:rPr>
          <w:rFonts w:ascii="Arial" w:eastAsia="Times New Roman" w:hAnsi="Arial" w:cs="Arial"/>
          <w:b/>
          <w:bCs/>
          <w:color w:val="FF0000"/>
          <w:bdr w:val="none" w:sz="0" w:space="0" w:color="auto" w:frame="1"/>
          <w:lang w:eastAsia="it-IT"/>
        </w:rPr>
      </w:pPr>
      <w:r w:rsidRPr="006B643E">
        <w:rPr>
          <w:rFonts w:ascii="Arial" w:eastAsia="Times New Roman" w:hAnsi="Arial" w:cs="Arial"/>
          <w:b/>
          <w:bCs/>
          <w:color w:val="FF0000"/>
          <w:bdr w:val="none" w:sz="0" w:space="0" w:color="auto" w:frame="1"/>
          <w:lang w:eastAsia="it-IT"/>
        </w:rPr>
        <w:t xml:space="preserve">MARTEDI’ e GIOVEDI’ </w:t>
      </w:r>
      <w:r w:rsidR="00202098" w:rsidRPr="006B643E">
        <w:rPr>
          <w:rFonts w:ascii="Arial" w:eastAsia="Times New Roman" w:hAnsi="Arial" w:cs="Arial"/>
          <w:b/>
          <w:bCs/>
          <w:color w:val="FF0000"/>
          <w:bdr w:val="none" w:sz="0" w:space="0" w:color="auto" w:frame="1"/>
          <w:lang w:eastAsia="it-IT"/>
        </w:rPr>
        <w:t>dalle ore 18,00 alle ore 19,00;</w:t>
      </w:r>
    </w:p>
    <w:p w:rsidR="006B643E" w:rsidRPr="00554BC9" w:rsidRDefault="006B643E" w:rsidP="006B643E">
      <w:pPr>
        <w:jc w:val="center"/>
        <w:rPr>
          <w:rFonts w:ascii="Arial" w:eastAsia="Times New Roman" w:hAnsi="Arial" w:cs="Arial"/>
          <w:b/>
          <w:bCs/>
          <w:color w:val="385623" w:themeColor="accent6" w:themeShade="80"/>
          <w:bdr w:val="none" w:sz="0" w:space="0" w:color="auto" w:frame="1"/>
          <w:lang w:eastAsia="it-IT"/>
        </w:rPr>
      </w:pPr>
    </w:p>
    <w:p w:rsidR="00202098" w:rsidRPr="006B643E" w:rsidRDefault="006B643E" w:rsidP="006B643E">
      <w:pPr>
        <w:jc w:val="center"/>
        <w:rPr>
          <w:rFonts w:ascii="Arial" w:eastAsia="Times New Roman" w:hAnsi="Arial" w:cs="Arial"/>
          <w:b/>
          <w:bCs/>
          <w:color w:val="FF0000"/>
          <w:bdr w:val="none" w:sz="0" w:space="0" w:color="auto" w:frame="1"/>
          <w:lang w:eastAsia="it-IT"/>
        </w:rPr>
      </w:pPr>
      <w:r w:rsidRPr="006B643E">
        <w:rPr>
          <w:rFonts w:ascii="Arial" w:eastAsia="Times New Roman" w:hAnsi="Arial" w:cs="Arial"/>
          <w:b/>
          <w:bCs/>
          <w:color w:val="FF0000"/>
          <w:bdr w:val="none" w:sz="0" w:space="0" w:color="auto" w:frame="1"/>
          <w:lang w:eastAsia="it-IT"/>
        </w:rPr>
        <w:t>MARTEDI’ e GIOVEDI’ dalle ore</w:t>
      </w:r>
      <w:r w:rsidRPr="006B643E">
        <w:rPr>
          <w:rFonts w:ascii="Arial" w:eastAsia="Times New Roman" w:hAnsi="Arial" w:cs="Arial"/>
          <w:b/>
          <w:bCs/>
          <w:color w:val="FF0000"/>
          <w:bdr w:val="none" w:sz="0" w:space="0" w:color="auto" w:frame="1"/>
          <w:lang w:eastAsia="it-IT"/>
        </w:rPr>
        <w:t xml:space="preserve"> 19,00 alle ore 20.</w:t>
      </w:r>
    </w:p>
    <w:p w:rsidR="006B643E" w:rsidRDefault="006B643E" w:rsidP="006B643E">
      <w:pPr>
        <w:jc w:val="center"/>
        <w:rPr>
          <w:rFonts w:ascii="Arial" w:eastAsia="Times New Roman" w:hAnsi="Arial" w:cs="Arial"/>
          <w:b/>
          <w:bCs/>
          <w:color w:val="FF0000"/>
          <w:sz w:val="26"/>
          <w:szCs w:val="26"/>
          <w:bdr w:val="none" w:sz="0" w:space="0" w:color="auto" w:frame="1"/>
          <w:lang w:eastAsia="it-IT"/>
        </w:rPr>
      </w:pPr>
    </w:p>
    <w:p w:rsidR="006B643E" w:rsidRPr="00202098" w:rsidRDefault="006B643E" w:rsidP="006B643E">
      <w:pPr>
        <w:jc w:val="center"/>
        <w:rPr>
          <w:rFonts w:ascii="Arial" w:eastAsia="Times New Roman" w:hAnsi="Arial" w:cs="Arial"/>
          <w:b/>
          <w:bCs/>
          <w:color w:val="538135" w:themeColor="accent6" w:themeShade="BF"/>
          <w:sz w:val="26"/>
          <w:szCs w:val="26"/>
          <w:bdr w:val="none" w:sz="0" w:space="0" w:color="auto" w:frame="1"/>
          <w:lang w:eastAsia="it-IT"/>
        </w:rPr>
      </w:pPr>
    </w:p>
    <w:p w:rsidR="00202098" w:rsidRPr="00554BC9" w:rsidRDefault="00202098" w:rsidP="00554BC9">
      <w:pPr>
        <w:jc w:val="center"/>
        <w:rPr>
          <w:rFonts w:ascii="Arial" w:eastAsia="Times New Roman" w:hAnsi="Arial" w:cs="Arial"/>
          <w:color w:val="00B050"/>
          <w:bdr w:val="none" w:sz="0" w:space="0" w:color="auto" w:frame="1"/>
          <w:lang w:eastAsia="it-IT"/>
        </w:rPr>
      </w:pPr>
      <w:r w:rsidRPr="00554BC9">
        <w:rPr>
          <w:rFonts w:ascii="Arial" w:eastAsia="Times New Roman" w:hAnsi="Arial" w:cs="Arial"/>
          <w:b/>
          <w:bCs/>
          <w:color w:val="00B050"/>
          <w:bdr w:val="none" w:sz="0" w:space="0" w:color="auto" w:frame="1"/>
          <w:lang w:eastAsia="it-IT"/>
        </w:rPr>
        <w:t>Due corsi si svolgono presso la Palestra COMUNALE MOZZO</w:t>
      </w:r>
      <w:r w:rsidRPr="00202098">
        <w:rPr>
          <w:rFonts w:ascii="Arial" w:eastAsia="Times New Roman" w:hAnsi="Arial" w:cs="Arial"/>
          <w:color w:val="00B050"/>
          <w:bdr w:val="none" w:sz="0" w:space="0" w:color="auto" w:frame="1"/>
          <w:lang w:eastAsia="it-IT"/>
        </w:rPr>
        <w:t>– via Verdi</w:t>
      </w:r>
    </w:p>
    <w:p w:rsidR="00554BC9" w:rsidRPr="00202098" w:rsidRDefault="00554BC9" w:rsidP="00554BC9">
      <w:pPr>
        <w:jc w:val="center"/>
        <w:rPr>
          <w:rFonts w:ascii="Arial" w:eastAsia="Times New Roman" w:hAnsi="Arial" w:cs="Arial"/>
          <w:b/>
          <w:bCs/>
          <w:color w:val="00B050"/>
          <w:bdr w:val="none" w:sz="0" w:space="0" w:color="auto" w:frame="1"/>
          <w:lang w:eastAsia="it-IT"/>
        </w:rPr>
      </w:pPr>
    </w:p>
    <w:p w:rsidR="00202098" w:rsidRPr="00554BC9" w:rsidRDefault="00202098" w:rsidP="006B643E">
      <w:pPr>
        <w:jc w:val="center"/>
        <w:rPr>
          <w:rFonts w:ascii="Arial" w:eastAsia="Times New Roman" w:hAnsi="Arial" w:cs="Arial"/>
          <w:color w:val="00B050"/>
          <w:bdr w:val="none" w:sz="0" w:space="0" w:color="auto" w:frame="1"/>
          <w:lang w:eastAsia="it-IT"/>
        </w:rPr>
      </w:pPr>
      <w:r w:rsidRPr="00202098">
        <w:rPr>
          <w:rFonts w:ascii="Arial" w:eastAsia="Times New Roman" w:hAnsi="Arial" w:cs="Arial"/>
          <w:color w:val="00B050"/>
          <w:bdr w:val="none" w:sz="0" w:space="0" w:color="auto" w:frame="1"/>
          <w:lang w:eastAsia="it-IT"/>
        </w:rPr>
        <w:t xml:space="preserve">Dal </w:t>
      </w:r>
      <w:r w:rsidR="00554BC9" w:rsidRPr="00554BC9">
        <w:rPr>
          <w:rFonts w:ascii="Arial" w:eastAsia="Times New Roman" w:hAnsi="Arial" w:cs="Arial"/>
          <w:color w:val="00B050"/>
          <w:bdr w:val="none" w:sz="0" w:space="0" w:color="auto" w:frame="1"/>
          <w:lang w:eastAsia="it-IT"/>
        </w:rPr>
        <w:t>3</w:t>
      </w:r>
      <w:r w:rsidR="00554BC9" w:rsidRPr="00202098">
        <w:rPr>
          <w:rFonts w:ascii="Arial" w:eastAsia="Times New Roman" w:hAnsi="Arial" w:cs="Arial"/>
          <w:color w:val="00B050"/>
          <w:bdr w:val="none" w:sz="0" w:space="0" w:color="auto" w:frame="1"/>
          <w:lang w:eastAsia="it-IT"/>
        </w:rPr>
        <w:t xml:space="preserve"> </w:t>
      </w:r>
      <w:r w:rsidR="00554BC9" w:rsidRPr="00554BC9">
        <w:rPr>
          <w:rFonts w:ascii="Arial" w:eastAsia="Times New Roman" w:hAnsi="Arial" w:cs="Arial"/>
          <w:color w:val="00B050"/>
          <w:bdr w:val="none" w:sz="0" w:space="0" w:color="auto" w:frame="1"/>
          <w:lang w:eastAsia="it-IT"/>
        </w:rPr>
        <w:t>novem</w:t>
      </w:r>
      <w:r w:rsidR="00554BC9" w:rsidRPr="00202098">
        <w:rPr>
          <w:rFonts w:ascii="Arial" w:eastAsia="Times New Roman" w:hAnsi="Arial" w:cs="Arial"/>
          <w:color w:val="00B050"/>
          <w:bdr w:val="none" w:sz="0" w:space="0" w:color="auto" w:frame="1"/>
          <w:lang w:eastAsia="it-IT"/>
        </w:rPr>
        <w:t>bre 20</w:t>
      </w:r>
      <w:r w:rsidR="00554BC9" w:rsidRPr="00554BC9">
        <w:rPr>
          <w:rFonts w:ascii="Arial" w:eastAsia="Times New Roman" w:hAnsi="Arial" w:cs="Arial"/>
          <w:color w:val="00B050"/>
          <w:bdr w:val="none" w:sz="0" w:space="0" w:color="auto" w:frame="1"/>
          <w:lang w:eastAsia="it-IT"/>
        </w:rPr>
        <w:t>20</w:t>
      </w:r>
      <w:r w:rsidR="00554BC9" w:rsidRPr="00202098">
        <w:rPr>
          <w:rFonts w:ascii="Arial" w:eastAsia="Times New Roman" w:hAnsi="Arial" w:cs="Arial"/>
          <w:color w:val="00B050"/>
          <w:bdr w:val="none" w:sz="0" w:space="0" w:color="auto" w:frame="1"/>
          <w:lang w:eastAsia="it-IT"/>
        </w:rPr>
        <w:t xml:space="preserve"> al 2</w:t>
      </w:r>
      <w:r w:rsidR="00554BC9" w:rsidRPr="00554BC9">
        <w:rPr>
          <w:rFonts w:ascii="Arial" w:eastAsia="Times New Roman" w:hAnsi="Arial" w:cs="Arial"/>
          <w:color w:val="00B050"/>
          <w:bdr w:val="none" w:sz="0" w:space="0" w:color="auto" w:frame="1"/>
          <w:lang w:eastAsia="it-IT"/>
        </w:rPr>
        <w:t>8</w:t>
      </w:r>
      <w:r w:rsidR="00554BC9" w:rsidRPr="00202098">
        <w:rPr>
          <w:rFonts w:ascii="Arial" w:eastAsia="Times New Roman" w:hAnsi="Arial" w:cs="Arial"/>
          <w:color w:val="00B050"/>
          <w:bdr w:val="none" w:sz="0" w:space="0" w:color="auto" w:frame="1"/>
          <w:lang w:eastAsia="it-IT"/>
        </w:rPr>
        <w:t xml:space="preserve"> maggio 202</w:t>
      </w:r>
      <w:r w:rsidR="00554BC9" w:rsidRPr="00554BC9">
        <w:rPr>
          <w:rFonts w:ascii="Arial" w:eastAsia="Times New Roman" w:hAnsi="Arial" w:cs="Arial"/>
          <w:color w:val="00B050"/>
          <w:bdr w:val="none" w:sz="0" w:space="0" w:color="auto" w:frame="1"/>
          <w:lang w:eastAsia="it-IT"/>
        </w:rPr>
        <w:t>1</w:t>
      </w:r>
      <w:r w:rsidR="00554BC9" w:rsidRPr="00554BC9">
        <w:rPr>
          <w:rFonts w:ascii="Arial" w:eastAsia="Times New Roman" w:hAnsi="Arial" w:cs="Arial"/>
          <w:color w:val="00B050"/>
          <w:bdr w:val="none" w:sz="0" w:space="0" w:color="auto" w:frame="1"/>
          <w:lang w:eastAsia="it-IT"/>
        </w:rPr>
        <w:t>, nei seguenti orari</w:t>
      </w:r>
      <w:r w:rsidR="00554BC9">
        <w:rPr>
          <w:rFonts w:ascii="Arial" w:eastAsia="Times New Roman" w:hAnsi="Arial" w:cs="Arial"/>
          <w:color w:val="00B050"/>
          <w:bdr w:val="none" w:sz="0" w:space="0" w:color="auto" w:frame="1"/>
          <w:lang w:eastAsia="it-IT"/>
        </w:rPr>
        <w:t>:</w:t>
      </w:r>
    </w:p>
    <w:p w:rsidR="00554BC9" w:rsidRPr="00554BC9" w:rsidRDefault="00554BC9" w:rsidP="006B643E">
      <w:pPr>
        <w:jc w:val="center"/>
        <w:rPr>
          <w:rFonts w:ascii="Arial" w:eastAsia="Times New Roman" w:hAnsi="Arial" w:cs="Arial"/>
          <w:color w:val="00B050"/>
          <w:lang w:eastAsia="it-IT"/>
        </w:rPr>
      </w:pPr>
    </w:p>
    <w:p w:rsidR="00554BC9" w:rsidRPr="00554BC9" w:rsidRDefault="00554BC9" w:rsidP="006B643E">
      <w:pPr>
        <w:jc w:val="center"/>
        <w:rPr>
          <w:rFonts w:ascii="Arial" w:eastAsia="Times New Roman" w:hAnsi="Arial" w:cs="Arial"/>
          <w:b/>
          <w:color w:val="00B050"/>
          <w:lang w:eastAsia="it-IT"/>
        </w:rPr>
      </w:pPr>
      <w:r w:rsidRPr="00554BC9">
        <w:rPr>
          <w:rFonts w:ascii="Arial" w:eastAsia="Times New Roman" w:hAnsi="Arial" w:cs="Arial"/>
          <w:b/>
          <w:color w:val="00B050"/>
          <w:lang w:eastAsia="it-IT"/>
        </w:rPr>
        <w:t xml:space="preserve">MARTEDI’ e </w:t>
      </w:r>
      <w:proofErr w:type="spellStart"/>
      <w:proofErr w:type="gramStart"/>
      <w:r w:rsidRPr="00554BC9">
        <w:rPr>
          <w:rFonts w:ascii="Arial" w:eastAsia="Times New Roman" w:hAnsi="Arial" w:cs="Arial"/>
          <w:b/>
          <w:color w:val="00B050"/>
          <w:lang w:eastAsia="it-IT"/>
        </w:rPr>
        <w:t>VENERDì</w:t>
      </w:r>
      <w:proofErr w:type="spellEnd"/>
      <w:proofErr w:type="gramEnd"/>
      <w:r w:rsidRPr="00554BC9">
        <w:rPr>
          <w:rFonts w:ascii="Arial" w:eastAsia="Times New Roman" w:hAnsi="Arial" w:cs="Arial"/>
          <w:b/>
          <w:color w:val="00B050"/>
          <w:lang w:eastAsia="it-IT"/>
        </w:rPr>
        <w:t xml:space="preserve"> dalle ore 15 alle ore 16 </w:t>
      </w:r>
    </w:p>
    <w:p w:rsidR="00554BC9" w:rsidRPr="00554BC9" w:rsidRDefault="00554BC9" w:rsidP="006B643E">
      <w:pPr>
        <w:jc w:val="center"/>
        <w:rPr>
          <w:rFonts w:ascii="Arial" w:eastAsia="Times New Roman" w:hAnsi="Arial" w:cs="Arial"/>
          <w:b/>
          <w:color w:val="00B050"/>
          <w:lang w:eastAsia="it-IT"/>
        </w:rPr>
      </w:pPr>
    </w:p>
    <w:p w:rsidR="00554BC9" w:rsidRPr="00202098" w:rsidRDefault="00554BC9" w:rsidP="006B643E">
      <w:pPr>
        <w:jc w:val="center"/>
        <w:rPr>
          <w:rFonts w:ascii="Arial" w:eastAsia="Times New Roman" w:hAnsi="Arial" w:cs="Arial"/>
          <w:b/>
          <w:color w:val="00B050"/>
          <w:lang w:eastAsia="it-IT"/>
        </w:rPr>
      </w:pPr>
      <w:r w:rsidRPr="00554BC9">
        <w:rPr>
          <w:rFonts w:ascii="Arial" w:eastAsia="Times New Roman" w:hAnsi="Arial" w:cs="Arial"/>
          <w:b/>
          <w:color w:val="00B050"/>
          <w:lang w:eastAsia="it-IT"/>
        </w:rPr>
        <w:t>MARTEDI’ e VENERDI’ dalle ore 16 alle ore 17</w:t>
      </w:r>
    </w:p>
    <w:p w:rsidR="00AC1F43" w:rsidRPr="00554BC9" w:rsidRDefault="00554BC9">
      <w:pPr>
        <w:rPr>
          <w:color w:val="00B050"/>
        </w:rPr>
      </w:pPr>
    </w:p>
    <w:sectPr w:rsidR="00AC1F43" w:rsidRPr="00554BC9" w:rsidSect="004A0E8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98"/>
    <w:rsid w:val="00202098"/>
    <w:rsid w:val="004A0E8B"/>
    <w:rsid w:val="00554BC9"/>
    <w:rsid w:val="006B643E"/>
    <w:rsid w:val="007F07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B625"/>
  <w14:defaultImageDpi w14:val="32767"/>
  <w15:chartTrackingRefBased/>
  <w15:docId w15:val="{B2364DF8-D287-3344-A764-14D74CB6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02098"/>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202098"/>
    <w:rPr>
      <w:b/>
      <w:bCs/>
    </w:rPr>
  </w:style>
  <w:style w:type="character" w:customStyle="1" w:styleId="apple-converted-space">
    <w:name w:val="apple-converted-space"/>
    <w:basedOn w:val="Carpredefinitoparagrafo"/>
    <w:rsid w:val="00202098"/>
  </w:style>
  <w:style w:type="character" w:styleId="Enfasicorsivo">
    <w:name w:val="Emphasis"/>
    <w:basedOn w:val="Carpredefinitoparagrafo"/>
    <w:uiPriority w:val="20"/>
    <w:qFormat/>
    <w:rsid w:val="002020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32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347</Words>
  <Characters>1983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Bordoni</dc:creator>
  <cp:keywords/>
  <dc:description/>
  <cp:lastModifiedBy>Arturo Bordoni</cp:lastModifiedBy>
  <cp:revision>1</cp:revision>
  <dcterms:created xsi:type="dcterms:W3CDTF">2020-10-15T07:15:00Z</dcterms:created>
  <dcterms:modified xsi:type="dcterms:W3CDTF">2020-10-15T07:48:00Z</dcterms:modified>
</cp:coreProperties>
</file>